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C5252" w:rsidTr="005C5252">
        <w:tc>
          <w:tcPr>
            <w:tcW w:w="1985" w:type="dxa"/>
            <w:hideMark/>
          </w:tcPr>
          <w:p w:rsidR="005C5252" w:rsidRDefault="00D00663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A50C2D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95EFB67" wp14:editId="3BDF5AF6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5C5252" w:rsidRDefault="00D006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5C5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5C5252" w:rsidRDefault="005C5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5C5252" w:rsidRDefault="005C5252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5C5252" w:rsidRDefault="005C5252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5C5252" w:rsidRDefault="005C5252" w:rsidP="00C8010E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73F86" w:rsidRDefault="00F73F86" w:rsidP="00C8010E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5C5252" w:rsidTr="00EB2187">
        <w:tc>
          <w:tcPr>
            <w:tcW w:w="10031" w:type="dxa"/>
          </w:tcPr>
          <w:p w:rsidR="005C5252" w:rsidRDefault="005C5252" w:rsidP="00EB2187">
            <w:pPr>
              <w:tabs>
                <w:tab w:val="left" w:pos="5103"/>
                <w:tab w:val="left" w:pos="8080"/>
              </w:tabs>
              <w:ind w:left="1276" w:right="1735" w:hanging="127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A13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5C5252" w:rsidRDefault="00777665" w:rsidP="0077766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</w:t>
            </w:r>
            <w:r w:rsidR="00AA4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</w:t>
            </w:r>
            <w:r w:rsidR="00A1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5C5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5C5252" w:rsidRPr="00777665" w:rsidRDefault="00777665" w:rsidP="00777665">
            <w:pPr>
              <w:pStyle w:val="a6"/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1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77665">
              <w:rPr>
                <w:noProof/>
              </w:rPr>
              <w:t xml:space="preserve">                                                                                          </w:t>
            </w:r>
            <w:r w:rsidR="00AA4951">
              <w:rPr>
                <w:noProof/>
              </w:rPr>
              <w:t xml:space="preserve">                          </w:t>
            </w:r>
            <w:r w:rsidR="005A4228">
              <w:rPr>
                <w:noProof/>
              </w:rPr>
              <w:t xml:space="preserve"> </w:t>
            </w:r>
            <w:r w:rsidR="00AA4951">
              <w:rPr>
                <w:noProof/>
              </w:rPr>
              <w:t xml:space="preserve"> </w:t>
            </w:r>
            <w:r w:rsidR="00A13633">
              <w:rPr>
                <w:noProof/>
              </w:rPr>
              <w:t xml:space="preserve"> </w:t>
            </w:r>
            <w:r w:rsidR="001D3144">
              <w:rPr>
                <w:noProof/>
                <w:u w:val="single"/>
              </w:rPr>
              <w:pict>
                <v:shape id="Рисунок 3" o:spid="_x0000_i1026" type="#_x0000_t75" style="width:40.5pt;height:17.25pt;visibility:visible;mso-wrap-style:square" o:bullet="t">
                  <v:imagedata r:id="rId8" o:title="" croptop="18241f" cropbottom="35512f" cropleft="19831f" cropright="31841f"/>
                </v:shape>
              </w:pict>
            </w:r>
            <w:r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EB2187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5C5252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="005C5252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5C5252" w:rsidRPr="00777665" w:rsidRDefault="005C5252" w:rsidP="00777665">
            <w:pPr>
              <w:pStyle w:val="a6"/>
              <w:widowControl w:val="0"/>
              <w:tabs>
                <w:tab w:val="left" w:pos="6946"/>
                <w:tab w:val="left" w:pos="7655"/>
                <w:tab w:val="left" w:pos="7938"/>
                <w:tab w:val="left" w:pos="11700"/>
              </w:tabs>
              <w:overflowPunct w:val="0"/>
              <w:autoSpaceDE w:val="0"/>
              <w:autoSpaceDN w:val="0"/>
              <w:adjustRightInd w:val="0"/>
              <w:ind w:right="173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EB2187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</w:t>
            </w:r>
            <w:r w:rsid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D00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845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</w:t>
            </w:r>
            <w:r w:rsidR="00A1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="00845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27</w:t>
            </w:r>
            <w:r w:rsidR="00572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2026 </w:t>
            </w:r>
            <w:r w:rsidR="00D00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г.</w:t>
            </w:r>
          </w:p>
          <w:p w:rsidR="005C5252" w:rsidRDefault="005C5252" w:rsidP="00C8010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C5252" w:rsidTr="005C525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5252" w:rsidRPr="00A13633" w:rsidRDefault="005C5252" w:rsidP="00A136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ПРОГРАММа </w:t>
            </w:r>
            <w:r w:rsidR="005A4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ДИСЦИПЛИНЫ</w:t>
            </w:r>
          </w:p>
        </w:tc>
      </w:tr>
      <w:tr w:rsidR="005C5252" w:rsidTr="005C525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0663" w:rsidRDefault="00D006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C5252" w:rsidRDefault="00D006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ОД.04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ОБЩЕСТВОЗНАНИЕ </w:t>
            </w:r>
          </w:p>
        </w:tc>
      </w:tr>
    </w:tbl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5C5252" w:rsidRDefault="005C5252" w:rsidP="005C5252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C5252" w:rsidRDefault="005C5252" w:rsidP="005C5252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5C5252" w:rsidRPr="00D00663" w:rsidRDefault="00D00663" w:rsidP="00D00663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квалификация: </w:t>
      </w:r>
      <w:r w:rsidR="006417D0" w:rsidRPr="008250D1">
        <w:rPr>
          <w:rFonts w:ascii="Times New Roman" w:hAnsi="Times New Roman" w:cs="Times New Roman"/>
          <w:bCs/>
          <w:sz w:val="28"/>
          <w:szCs w:val="28"/>
        </w:rPr>
        <w:t>Разработчик веб и мультимедийных приложений</w:t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D3144" w:rsidRPr="001D3144" w:rsidRDefault="001D3144" w:rsidP="001D3144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D314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2024</w:t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1D314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8010E" w:rsidRDefault="00C8010E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2187" w:rsidRDefault="00EB2187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2187" w:rsidRDefault="00EB2187" w:rsidP="0020286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13633" w:rsidRDefault="00A13633" w:rsidP="0020286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8010E" w:rsidRDefault="00C8010E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C8010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Новосибирск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br/>
        <w:t>20</w:t>
      </w:r>
      <w:r w:rsidR="00572B52">
        <w:rPr>
          <w:rFonts w:ascii="Times New Roman" w:eastAsia="Times New Roman" w:hAnsi="Times New Roman" w:cs="Times New Roman"/>
          <w:sz w:val="28"/>
          <w:szCs w:val="28"/>
          <w:lang w:eastAsia="en-US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 w:rsidP="00A13633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="005A422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ОД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  <w:r w:rsidR="005F676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04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A52252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09.02.07 Информационные системы и программирование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, утвержденного приказом Минобрнауки Российской Федерации от 09 декабря 2016 № 1547.</w:t>
                  </w:r>
                </w:p>
              </w:tc>
            </w:tr>
          </w:tbl>
          <w:p w:rsidR="005C5252" w:rsidRDefault="005C5252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5C5252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5C5252" w:rsidRDefault="005C5252" w:rsidP="00DA6864">
            <w:pPr>
              <w:spacing w:line="276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5C5252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5C525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 w:rsidP="00DA686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5C5252" w:rsidRDefault="005C5252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</w:t>
      </w:r>
      <w:r w:rsidR="005A422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="005F676A" w:rsidRPr="005F676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.04</w:t>
      </w:r>
      <w:r w:rsidRPr="005F676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Обществознание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2028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A1363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2028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 </w:t>
      </w:r>
      <w:r w:rsidR="00845AF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27</w:t>
      </w:r>
      <w:r w:rsidR="00572B5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2026</w:t>
      </w:r>
      <w:r w:rsidR="00D0066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8.</w:t>
      </w:r>
    </w:p>
    <w:p w:rsidR="005C5252" w:rsidRDefault="005C5252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D0066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C8010E" w:rsidRDefault="00C8010E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</w:t>
      </w:r>
      <w:r w:rsidR="00980929">
        <w:rPr>
          <w:noProof/>
        </w:rPr>
        <w:drawing>
          <wp:inline distT="0" distB="0" distL="0" distR="0" wp14:anchorId="58E83253" wp14:editId="5EDF8274">
            <wp:extent cx="378173" cy="31010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092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О. А. Гербер                                               </w:t>
      </w:r>
    </w:p>
    <w:p w:rsidR="005C5252" w:rsidRDefault="005C5252" w:rsidP="005C5252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5C5252" w:rsidTr="00985C58">
        <w:trPr>
          <w:trHeight w:val="425"/>
        </w:trPr>
        <w:tc>
          <w:tcPr>
            <w:tcW w:w="12052" w:type="dxa"/>
          </w:tcPr>
          <w:p w:rsidR="005C5252" w:rsidRDefault="005C52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A13633" w:rsidRDefault="00A136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866021" w:rsidRDefault="0086602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5C5252" w:rsidTr="00985C5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Pr="00017BE5" w:rsidRDefault="005C5252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5C5252" w:rsidRPr="00017BE5" w:rsidTr="00985C5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lastRenderedPageBreak/>
                                <w:t>СОДЕРЖАНИЕ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after="200"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5C5252" w:rsidRPr="00017BE5" w:rsidRDefault="005C5252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 w:rsidP="00A1363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 w:rsidP="00A1363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 w:rsidP="00A1363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 ДИСЦИПЛИНЫ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 w:rsidP="00A1363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5C5252" w:rsidRDefault="005C5252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A13633" w:rsidRDefault="00A1363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A13633" w:rsidRDefault="00A1363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A13633" w:rsidRDefault="00A1363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 w:rsidP="003E5FE4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5C5252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ОБЩАЯ ХАРАКТЕРИСТИКА РАБОЧЕЙ ПРОГРАММЫ ДИСЦИПЛИНЫ «ОБЩЕСТВОЗНАНИЕ»</w:t>
      </w:r>
    </w:p>
    <w:p w:rsidR="005C5252" w:rsidRDefault="005C5252" w:rsidP="005C5252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5C5252" w:rsidRDefault="005C5252" w:rsidP="005C5252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A13633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исциплина </w:t>
      </w:r>
      <w:r w:rsidR="005A4228">
        <w:rPr>
          <w:rFonts w:ascii="Times New Roman" w:eastAsia="Arial" w:hAnsi="Times New Roman" w:cs="Times New Roman"/>
          <w:sz w:val="28"/>
          <w:szCs w:val="28"/>
          <w:lang w:eastAsia="en-US"/>
        </w:rPr>
        <w:t>ОД</w:t>
      </w:r>
      <w:r w:rsidR="005F676A" w:rsidRPr="00DA6864">
        <w:rPr>
          <w:rFonts w:ascii="Times New Roman" w:eastAsia="Arial" w:hAnsi="Times New Roman" w:cs="Times New Roman"/>
          <w:sz w:val="28"/>
          <w:szCs w:val="28"/>
          <w:lang w:eastAsia="en-US"/>
        </w:rPr>
        <w:t>.04 Обществознание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является частью предметной области «Общественные науки», изучается в общеобразо</w:t>
      </w:r>
      <w:r w:rsidR="005F676A">
        <w:rPr>
          <w:rFonts w:ascii="Times New Roman" w:eastAsia="Arial" w:hAnsi="Times New Roman" w:cs="Times New Roman"/>
          <w:sz w:val="28"/>
          <w:szCs w:val="28"/>
          <w:lang w:eastAsia="en-US"/>
        </w:rPr>
        <w:t>вательном цикле учебного плана основной образовательной программы  среднего профессионального образования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с учетом профессиональной направленности в соответствии с </w:t>
      </w:r>
      <w:r w:rsidR="005F676A">
        <w:rPr>
          <w:rFonts w:ascii="Times New Roman" w:eastAsia="Arial" w:hAnsi="Times New Roman" w:cs="Times New Roman"/>
          <w:sz w:val="28"/>
          <w:szCs w:val="28"/>
          <w:lang w:eastAsia="en-US"/>
        </w:rPr>
        <w:t>федеральным государственным образовательным стандартом среднего профессионального образования.</w:t>
      </w:r>
    </w:p>
    <w:p w:rsidR="005C5252" w:rsidRDefault="005C5252" w:rsidP="005C5252">
      <w:pPr>
        <w:spacing w:line="266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5C5252" w:rsidRDefault="005C5252" w:rsidP="005C5252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5C5252" w:rsidRDefault="005C5252" w:rsidP="005C5252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5C5252" w:rsidRDefault="005C5252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5C5252" w:rsidRDefault="005C5252" w:rsidP="005C5252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5C5252" w:rsidRDefault="005C5252" w:rsidP="005C5252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5C5252" w:rsidRDefault="005C5252" w:rsidP="005C5252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5C5252" w:rsidRDefault="005C5252" w:rsidP="005C5252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EB2187" w:rsidRPr="00F73F86" w:rsidRDefault="005C5252" w:rsidP="00F73F86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  <w:sectPr w:rsidR="00EB2187" w:rsidRPr="00F73F86">
          <w:pgSz w:w="11906" w:h="16840"/>
          <w:pgMar w:top="1138" w:right="430" w:bottom="860" w:left="1440" w:header="0" w:footer="0" w:gutter="0"/>
          <w:cols w:space="720"/>
        </w:sect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</w:t>
      </w:r>
      <w:r w:rsidR="00F73F86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к предстоящему самоопределению.</w:t>
      </w:r>
    </w:p>
    <w:p w:rsidR="00EB2187" w:rsidRPr="00EB2187" w:rsidRDefault="00EB2187" w:rsidP="00EB2187">
      <w:pPr>
        <w:rPr>
          <w:rFonts w:ascii="Times New Roman" w:hAnsi="Times New Roman" w:cs="Times New Roman"/>
          <w:b/>
          <w:sz w:val="28"/>
          <w:szCs w:val="28"/>
        </w:rPr>
      </w:pPr>
      <w:r w:rsidRPr="00EB2187">
        <w:rPr>
          <w:rFonts w:ascii="Times New Roman" w:hAnsi="Times New Roman" w:cs="Times New Roman"/>
          <w:b/>
          <w:sz w:val="28"/>
          <w:szCs w:val="28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EB2187" w:rsidRPr="00EB2187" w:rsidRDefault="00EB2187" w:rsidP="00EB2187">
      <w:pPr>
        <w:rPr>
          <w:rFonts w:ascii="Times New Roman" w:hAnsi="Times New Roman" w:cs="Times New Roman"/>
          <w:sz w:val="28"/>
          <w:szCs w:val="28"/>
        </w:rPr>
      </w:pPr>
      <w:r w:rsidRPr="00EB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187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общих компетенций.</w:t>
      </w:r>
    </w:p>
    <w:p w:rsidR="00EB2187" w:rsidRPr="00EB2187" w:rsidRDefault="00EB2187" w:rsidP="00EB218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2943"/>
        <w:gridCol w:w="6095"/>
        <w:gridCol w:w="6096"/>
      </w:tblGrid>
      <w:tr w:rsidR="00EB2187" w:rsidRPr="00EB2187" w:rsidTr="00601279">
        <w:trPr>
          <w:trHeight w:val="698"/>
        </w:trPr>
        <w:tc>
          <w:tcPr>
            <w:tcW w:w="2943" w:type="dxa"/>
            <w:vMerge w:val="restart"/>
          </w:tcPr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</w:t>
            </w:r>
          </w:p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формируемых</w:t>
            </w:r>
          </w:p>
          <w:p w:rsidR="00EB2187" w:rsidRPr="00EB2187" w:rsidRDefault="00EB2187" w:rsidP="0057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EB2187" w:rsidRPr="00EB2187" w:rsidTr="00601279">
        <w:trPr>
          <w:trHeight w:val="362"/>
        </w:trPr>
        <w:tc>
          <w:tcPr>
            <w:tcW w:w="2943" w:type="dxa"/>
            <w:vMerge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096" w:type="dxa"/>
          </w:tcPr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EB2187" w:rsidRPr="00EB2187" w:rsidTr="00601279">
        <w:trPr>
          <w:trHeight w:val="3962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Выбирать способы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решения задач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применительно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 различным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контекстам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части трудового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трудолюбие;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направленности, способность инициировать,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 такую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самостоятельно формулировать и актуализировать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проблему, рассматривать ее всесторонне;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устанавливать существенный признак или основания для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сравнения, классификации и обобщения;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критерии их достижения;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выявлять закономерности и противоречия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рассматриваемых явлениях;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коррективы в деятельность, оценивать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результатов целям, оценивать риски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последствий 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развивать креативное мышление при решении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жизненных проблем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учебно-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исследовательской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проектной деятельности, навыками разрешения проблем;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выявлять причинно-следственные связи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актуализировать задачу, выдвигать гипотезу ее решения,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анализировать полученные в ходе решения задачи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результаты, критически оценивать их достоверность,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прогнозировать изменение в новых условиях;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познавательную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практическую области жизнедеятельности;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интегрировать знания из разных предметных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областей;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выдвигать новые идеи, предлагать оригинальные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подходы и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способность их использования в познавательной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практике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сформировать знания об (о):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обществе как целостной развивающейся системе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единстве и взаимодействии основных сфер и институтов;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основах социальной динамики; глобальных проблемах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вызовах современности; перспективах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современного общества, в том числе тенденций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человеке как субъекте общественных отношений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сознательной деятельности; особенностях социализации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личности в современных условиях, сознании, познании и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самосознании человека;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особенностях профессиональной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 в области науки, культуры, экономической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финансовой сферах;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экономике как науке и хозяйстве, роли государства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экономике, в том числе государственной политики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 конкуренции и </w:t>
            </w:r>
            <w:r w:rsidR="00601279" w:rsidRPr="00EB2187">
              <w:rPr>
                <w:rFonts w:ascii="Times New Roman" w:hAnsi="Times New Roman" w:cs="Times New Roman"/>
                <w:sz w:val="28"/>
                <w:szCs w:val="28"/>
              </w:rPr>
              <w:t>импорт замещения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 рыночных отношений в современной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системе права и законодательства Российской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владение базовым понятийным аппаратом социальных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наук, умение различать существенные и несущественные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признаки понятий, определять различные смыслы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многозначных понятий, классифицировать используемые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науках понятия и термины; использовать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понятийный аппарат при анализе и оценке социальных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явлений, для ориентации в социальных науках и при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изложении собственных суждений и построении устных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письменных высказываний;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владение умениями формулировать на основе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приобретенных социально-гуманитарных знаний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собственные суждения и аргументы по определенным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проблемам с точки зрения социальных ценностей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ключевые понятия, теоретические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положения социальных наук для объяснения явлений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действительности; конкретизировать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фактами социальной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модельными ситуациями, примерами из личного социального опыта и фактами социальной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в том числе по соблюдению правил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здорового образа жизни;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умение создавать типологии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процессов и явлений на основе предложенных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критериев;</w:t>
            </w:r>
          </w:p>
        </w:tc>
      </w:tr>
      <w:tr w:rsidR="00EB2187" w:rsidRPr="00EB2187" w:rsidTr="00601279">
        <w:trPr>
          <w:trHeight w:val="2116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02. Использовать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современные средства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поиска, анализа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интерпретации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информации,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технологии для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выполнения задач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095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сформировать знания об (о):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особенностях процесса </w:t>
            </w:r>
            <w:proofErr w:type="spell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 влиянии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массовых коммуникаций на все сферы жизни общества;</w:t>
            </w:r>
          </w:p>
          <w:p w:rsidR="00EB2187" w:rsidRPr="00EB2187" w:rsidRDefault="00601279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на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органов,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государственные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стратегического характера, публикации в средствах массовой информации; 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осуществлять поиск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информации, представленной в различных знаковых системах, извлекать информацию из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неадаптированных источников, вести целенаправленный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поиск необходимых сведений, для восполнения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недостающих звеньев, делать обоснованные выводы,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различать отдельные компоненты в информационном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сообщении, выделять факты, выводы, оценочные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суждения, мнения;</w:t>
            </w:r>
          </w:p>
          <w:p w:rsidR="00601279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 в модельных ситуациях;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умение определять связи социальных объектов и явлений с помощью различных знаковых систем; 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числе социологические опросы,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биографический метод, социальное прогнозирование</w:t>
            </w:r>
          </w:p>
        </w:tc>
      </w:tr>
      <w:tr w:rsidR="00EB2187" w:rsidRPr="00EB2187" w:rsidTr="00601279">
        <w:trPr>
          <w:trHeight w:val="843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- способность оценивать ситуацию и принимать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осознанные решения, ориентируясь на морально-нравственные нормы и ценности;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личного вклада в построение устойчивого будущего;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>ми регулятивными действиями: а)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самоорганизация: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составлять план решения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 с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учетом имеющихся ресурсов, собственных возможностей и предпочтений;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самоконтроль:</w:t>
            </w:r>
          </w:p>
          <w:p w:rsidR="00EB2187" w:rsidRPr="00EB2187" w:rsidRDefault="007B2254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оценивать риски и своевременно принимать решения по их снижению;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</w:t>
            </w:r>
          </w:p>
          <w:p w:rsidR="00EB2187" w:rsidRPr="00EB2187" w:rsidRDefault="007B2254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внутренней мотивации, включающей стремление к достижению цели и успеху, оптимизм, инициативность,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умение действовать, исходя из своих возможностей;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, включающей способность понимать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эмоциональное состояние других, учитывать его при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осуществлении коммуникации, способность к сочувствию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сопереживанию;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выстраивать отношения с другими людьми, заботиться,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проявлять интерес и разрешать конфликты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сформировать знания об (о):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гражданской ответственности в части уплаты налогов для развития общества и государства.</w:t>
            </w:r>
          </w:p>
        </w:tc>
      </w:tr>
      <w:tr w:rsidR="00EB2187" w:rsidRPr="00EB2187" w:rsidTr="00D549DB">
        <w:trPr>
          <w:trHeight w:val="77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команде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саморазвитию, самостоятельности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самоопределению;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 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исследовательской,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проектной и социальной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коммуникативными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индивидуальной работы;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 действия по ее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достижению: составлять план действий, распределять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роли с учетом мнений участников обсуждать результаты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совместной работы;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осуществлять позитивное стратегическое поведение в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различных ситуациях, проявлять творчество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воображение, быть инициативным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принимать мотивы и аргументы других людей при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анализе результатов 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признавать свое право и право других людей на ошибки;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использовать обществоведческие знания для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взаимодействия с представителями других</w:t>
            </w:r>
          </w:p>
          <w:p w:rsidR="00D549DB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национальностей и культур в целях успешного выполнения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типичных социальных ролей,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прав и осознанного выполнения обязанностей гражданина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Федерации, в том числе правомерного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налогового поведения;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ориентации в актуальных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общественных событиях, определения личной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гражданской позиции; осознание значимости здорового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образа жизни; роли непрерывного образования;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информационно-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коммуникационных технологий в решении различных задач.</w:t>
            </w:r>
          </w:p>
        </w:tc>
      </w:tr>
      <w:tr w:rsidR="00EB2187" w:rsidRPr="00EB2187" w:rsidTr="00601279">
        <w:trPr>
          <w:trHeight w:val="556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05. Осуществлять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устную и письменную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коммуникацию на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языке Российской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с учетом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особенностей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социального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культурного контекста</w:t>
            </w:r>
          </w:p>
        </w:tc>
        <w:tc>
          <w:tcPr>
            <w:tcW w:w="6095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эстетического воспитания: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эстетическое отношение к миру, включая эстетику быта,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научного и технического творчества, спорта, труда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общественных отношений;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способность воспринимать различные виды искусства,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традиции и творчество своего и других народов, ощущать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эмоциональное воздействие искусства;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убежденность в значимости для личности и общества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отечественного и мирового искусства, этнических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культурных традиций и народного творчества;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самовыражению в разных видах искусства,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стремление проявлять качества творческой личности;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коммуникативными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а) общение: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осуществлять коммуникации во всех сферах жизни;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распознавать невербальные средства общения, понимать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значение социальных знаков, распознавать предпосылки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конфликтных ситуаций и смягчать конфликты;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6096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владеть умениями проводить с опорой на полученные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знания учебно-исследовательскую и проектную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деятельность, представлять ее результаты в виде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завершенных проектов, презентаций, творческих работ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междисциплинарной направленности;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готовить устные выступления и письменные работы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(развернутые ответы, сочинения) по социальной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проблематике, составлять сложный и тезисный план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развернутых ответов, анализировать неадаптированные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тексты на социальную тематику;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владеть умениями формулировать на основе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приобретенных социально-гуманитарных знаний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собственные суждения и аргументы по определенным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проблемам с точки зрения социальных ценностей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ключевые понятия, теоретические положения социальных наук для объяснения явлений</w:t>
            </w:r>
          </w:p>
          <w:p w:rsidR="00D549DB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действительности;</w:t>
            </w:r>
          </w:p>
          <w:p w:rsidR="00EB2187" w:rsidRPr="00EB2187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конкретизировать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фактами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модельными ситуациями, примерами из личного социального опыта и фактами социальной</w:t>
            </w:r>
          </w:p>
          <w:p w:rsidR="00D549DB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в том числе по соблюдению правил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здорового образа жизни; </w:t>
            </w:r>
          </w:p>
          <w:p w:rsidR="00EB2187" w:rsidRPr="00EB2187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умение создавать типологии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процессов и явлений на основе предложенных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критериев.</w:t>
            </w:r>
          </w:p>
        </w:tc>
      </w:tr>
      <w:tr w:rsidR="00EB2187" w:rsidRPr="00EB2187" w:rsidTr="00601279">
        <w:trPr>
          <w:trHeight w:val="853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патриотическую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позицию,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демонстрировать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осознанное поведение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 основе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традиционных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общечеловеческих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ценностей, в том числе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 учетом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гармонизации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межнациональных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межрелигиозных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отношений, применять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стандарты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осознание обучающимися российской гражданской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идентичности;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целенаправленное развитие внутренней позиции личности на основе духовно-нравственных ценностей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народов Российской Федерации, исторических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национально-культурных традиций,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системы значимых ценностно-смысловых установок,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мировоззрения, правосознания,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экологической культуры, способности ставить цели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строить жизненные планы;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осознание своих конституционных прав и обязанностей,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уважение закона и правопорядка;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принятие традиционных национальных,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общечеловеческих гуманистических и демократических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ценностей;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</w:t>
            </w:r>
            <w:r w:rsidR="00C637A6" w:rsidRPr="00EB2187">
              <w:rPr>
                <w:rFonts w:ascii="Times New Roman" w:hAnsi="Times New Roman" w:cs="Times New Roman"/>
                <w:sz w:val="28"/>
                <w:szCs w:val="28"/>
              </w:rPr>
              <w:t>экстремизма, национализма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, ксенофобии, дискриминации по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социальным, религиозным, расовым, национальным признакам;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-готовность к гуманитарной и волонтерской деятельности; патриотического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-ценностное отношение к государственным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D549DB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-идейная убежденность, готовность к служению и защите Отечества, ответственность за его судьбу;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обучающимися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-способность их использования в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деятельности.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сформировать знания об (о):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обществе как целостной развивающейся системе в единстве и взаимодействии основных сфер и институтов;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основах социальной динамики;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особенностях процесса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 влиянии массовых коммуникаций на все сферы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общества;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глобальных проблемах и вызовах современности;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перспективах развития современного общества,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числе тенденций развития Российской Федерации;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человеке как субъекте общественных отношений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сознательной деятельности;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 социализации личности в современных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условиях, сознании, познании и самосознании человека;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 профессиональной деятельности в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науки, культуры, экономической и финансовой сферах;</w:t>
            </w:r>
          </w:p>
          <w:p w:rsidR="00D549DB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значении духовной культуры общества и разнообразии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видов и форм;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 как науке и хозяйстве, роли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государства в экономике, в том числе государственной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политики поддержки конкуренции и импортозамещения,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 рыночных отношений в современной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роли государственного бюджета в реализации полномочий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органов государственной власти, этапах бюджетного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процесса, механизмах принятия бюджетных решений;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отношениях, направлениях социальной</w:t>
            </w:r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политики в Российской Федерации, в том числе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семьи, госу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дарственной политики в сфере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межнациональных отношений;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структуре и функциях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политической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общества, направлениях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государственной политики Российской Федерации;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конституционно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статусе и полномочиях органов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государственной власти;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системе прав челов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ека и гражданина в Российской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Федерации, правах реб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енка и механизмах защиты прав 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правовом регул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ирования гражданских, 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>семейных,</w:t>
            </w:r>
            <w:r w:rsidR="00656F21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трудовых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, налоговых, образовательных, административных, уголовных общественных отношений;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системе права и законодательства Российской 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2) 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3) владеть базовым понятийным аппаратом социальных наук, умение различать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4)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6)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      </w:r>
            <w:r w:rsidR="00656F21" w:rsidRPr="00EB2187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7)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8) использовать обществоведческие знания для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олнения обязанностей гражданина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Федерации, в том числе правомерного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налогового поведения; ориентации в актуальных</w:t>
            </w:r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общественных событиях, определения личной гражданской позиции; 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значимости здорового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образа жизни; роли непрерывного образования;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информационно-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коммуникационных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решении различных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задач;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9)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10) готовность применять знания о финансах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ь с учетом рисков и способов их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снижени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я; сформированность гражданской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ответственности в ча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сти уплаты налогов для развития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общества и государства;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11) сформирова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ть навыки оценивания социальной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информации, в т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ом числе поступающей по каналам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сетевых коммуникаций, владение умением определять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степень достовернос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ти информации; владение умением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соотносить разли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чные оценки социальных явлений,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содержащиеся в 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сточниках информации, давать 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основе полученных знаний правовую оценку действиям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людей в модельных ситуациях;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12) владеть уме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нием самостоятельно оценивать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принимать решения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, выявлять с помощью полученных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знаний наиболее эффе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ктивные способы противодействия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коррупции; определять стратегии разрешения социальных</w:t>
            </w:r>
          </w:p>
          <w:p w:rsidR="00C57F2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межличностных конфликтов; оцениват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ь поведение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людей и собст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венное поведение с точки зрения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 норм, ценностей, экономической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рациональности и финансовой грамотности; </w:t>
            </w:r>
          </w:p>
          <w:p w:rsidR="00EB2187" w:rsidRPr="00EB2187" w:rsidRDefault="00C57F2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-осознавать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неприемлемость антиобщественного поведения,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опасность алкоголизма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наркомании,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необходимость мер юри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дической ответственности, в том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числе для несовершеннолетних граждан</w:t>
            </w:r>
          </w:p>
        </w:tc>
      </w:tr>
      <w:tr w:rsidR="00EB2187" w:rsidRPr="00EB2187" w:rsidTr="00C57F20">
        <w:trPr>
          <w:trHeight w:val="6279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сохранению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окружающей среды,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ресурсосбережению, применять знания об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изменении климата,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бережливого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производства,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эффективно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действовать в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20" w:rsidRPr="00EB2187" w:rsidRDefault="00C57F20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ологической культуры, понимание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влияния социа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льно-экономических процессов 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состояние природной и социальной среды, осознание глобального характера экологических проблем;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планирование и осущ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ествление действий в окружающей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среде на основе зн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ания целей устойчивого развития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человечества;</w:t>
            </w:r>
          </w:p>
          <w:p w:rsidR="00EB2187" w:rsidRPr="00EB2187" w:rsidRDefault="00C57F20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активное непр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иятие действий, приносящих вред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окружающей среде;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умение прогнозироват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ь неблагоприятные экологические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имаемых действий, предотвращать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их;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расширение о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пыта деятельности экологической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направленности;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096" w:type="dxa"/>
          </w:tcPr>
          <w:p w:rsidR="00C57F20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конкретизировать теоретические положения фактами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ости, модельными ситуациями,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примерами из личн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ого социального опыта и фактами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действительности, в том числе по соблюдению правил здорового образа жизни; </w:t>
            </w:r>
          </w:p>
          <w:p w:rsidR="00EB2187" w:rsidRPr="00EB2187" w:rsidRDefault="00C57F20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умение создавать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типологии социальны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процессов и явлений на основе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предложенных критериев;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владеть умениями уст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анавливать, выявлять, объяснять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, функциональные, иерархические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другие связи социальных объектов и процессов, включая</w:t>
            </w:r>
          </w:p>
          <w:p w:rsidR="00C57F20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умения характеризовать взаимовлияние природы и общества, приводить примеры взаимосвязи всех с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фер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жизни общества;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причины и последствия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преобразований в различных сферах жизни Российского общества</w:t>
            </w:r>
          </w:p>
        </w:tc>
      </w:tr>
      <w:tr w:rsidR="00C57F20" w:rsidRPr="00EB2187" w:rsidTr="00C57F20">
        <w:trPr>
          <w:trHeight w:val="2411"/>
        </w:trPr>
        <w:tc>
          <w:tcPr>
            <w:tcW w:w="2943" w:type="dxa"/>
          </w:tcPr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 09. Пользоваться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документацией на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государственном и</w:t>
            </w:r>
          </w:p>
          <w:p w:rsidR="00C57F20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иностранном языках</w:t>
            </w:r>
          </w:p>
          <w:p w:rsidR="00C57F20" w:rsidRPr="00EB2187" w:rsidRDefault="00C57F20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наличие мотивации к обучению и личностному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развитию;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мировоззрения, соответствующего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современному уровн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ю развития науки и общественной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практики, основанного на диалоге культур,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способствующего осознанию своего места 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поликультурном мире;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я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зыковой и читательской культуры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как средства взаимод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ействия между людьми и познания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мира;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осознание ценности н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аучной деятельности, готовность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осуществлят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C637A6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научного типа мышления, владение научной терминологией, ключевыми понятиями и методами; </w:t>
            </w:r>
          </w:p>
          <w:p w:rsidR="00C57F20" w:rsidRPr="00EB2187" w:rsidRDefault="00C57F20" w:rsidP="00C63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</w:t>
            </w:r>
            <w:r w:rsidR="00C637A6">
              <w:rPr>
                <w:rFonts w:ascii="Times New Roman" w:hAnsi="Times New Roman" w:cs="Times New Roman"/>
                <w:sz w:val="28"/>
                <w:szCs w:val="28"/>
              </w:rPr>
              <w:t xml:space="preserve">авленный поиск переноса средств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способов действия в профессиональную среду</w:t>
            </w:r>
          </w:p>
        </w:tc>
        <w:tc>
          <w:tcPr>
            <w:tcW w:w="6096" w:type="dxa"/>
          </w:tcPr>
          <w:p w:rsidR="00656F21" w:rsidRPr="00EB218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владеть умениями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полученные знания при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анализе социал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ьной информации, полученной из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источников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зного типа, включая официальные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публикации на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тернет-ресурсах государственных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органов, нормативные правовые акты, государственные</w:t>
            </w:r>
          </w:p>
          <w:p w:rsidR="00C57F20" w:rsidRPr="00EB2187" w:rsidRDefault="00656F21" w:rsidP="00656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стратегического характера, публикации </w:t>
            </w:r>
            <w:r w:rsidR="004366A9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</w:t>
            </w:r>
          </w:p>
        </w:tc>
      </w:tr>
    </w:tbl>
    <w:p w:rsidR="00EB2187" w:rsidRPr="00EB2187" w:rsidRDefault="00EB2187" w:rsidP="00EB2187"/>
    <w:p w:rsidR="00EB2187" w:rsidRPr="00EB2187" w:rsidRDefault="00EB2187" w:rsidP="00EB2187"/>
    <w:p w:rsidR="005C5252" w:rsidRDefault="005C5252" w:rsidP="005C5252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5C5252" w:rsidRDefault="005C5252" w:rsidP="005C5252">
      <w:pPr>
        <w:spacing w:line="324" w:lineRule="auto"/>
        <w:rPr>
          <w:rFonts w:ascii="Arial" w:eastAsia="Arial" w:hAnsi="Arial"/>
          <w:b/>
          <w:sz w:val="25"/>
        </w:rPr>
        <w:sectPr w:rsidR="005C5252" w:rsidSect="00EB2187">
          <w:pgSz w:w="16840" w:h="11906" w:orient="landscape"/>
          <w:pgMar w:top="1440" w:right="1138" w:bottom="430" w:left="860" w:header="0" w:footer="0" w:gutter="0"/>
          <w:cols w:space="720"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F337E3" w:rsidRPr="00B10068" w:rsidTr="00656F21">
        <w:trPr>
          <w:gridAfter w:val="1"/>
          <w:wAfter w:w="876" w:type="dxa"/>
          <w:trHeight w:val="425"/>
        </w:trPr>
        <w:tc>
          <w:tcPr>
            <w:tcW w:w="8479" w:type="dxa"/>
            <w:gridSpan w:val="3"/>
          </w:tcPr>
          <w:p w:rsidR="00F337E3" w:rsidRPr="00017BE5" w:rsidRDefault="00017BE5" w:rsidP="00F337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2. СТРУКТУРА И СОДЕРЖАНИЕ </w:t>
            </w:r>
            <w:r w:rsidRPr="00017BE5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ОБЩЕОБРАЗОВАТЕЛЬНОЙ </w:t>
            </w:r>
            <w:r w:rsidRPr="00017B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ДИСЦИПЛИНЫ</w:t>
            </w:r>
          </w:p>
        </w:tc>
      </w:tr>
      <w:tr w:rsidR="00F337E3" w:rsidRPr="00B10068" w:rsidTr="00B3623A">
        <w:trPr>
          <w:gridAfter w:val="1"/>
          <w:wAfter w:w="876" w:type="dxa"/>
          <w:trHeight w:val="199"/>
        </w:trPr>
        <w:tc>
          <w:tcPr>
            <w:tcW w:w="92" w:type="dxa"/>
          </w:tcPr>
          <w:p w:rsidR="00F337E3" w:rsidRPr="00B10068" w:rsidRDefault="00F337E3" w:rsidP="00B362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F337E3" w:rsidRPr="00B10068" w:rsidRDefault="00F337E3" w:rsidP="00B362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F337E3" w:rsidRPr="00B10068" w:rsidRDefault="00F337E3" w:rsidP="00B3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E3" w:rsidRPr="00B10068" w:rsidTr="00B3623A">
        <w:trPr>
          <w:trHeight w:val="425"/>
        </w:trPr>
        <w:tc>
          <w:tcPr>
            <w:tcW w:w="9355" w:type="dxa"/>
            <w:gridSpan w:val="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337E3" w:rsidRPr="00B10068" w:rsidTr="00B3623A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A28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2.1. </w:t>
                  </w:r>
                  <w:r w:rsidRPr="00017BE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Объем </w:t>
                  </w:r>
                  <w:r w:rsidR="00017BE5" w:rsidRPr="00017BE5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общеобразовательной</w:t>
                  </w:r>
                  <w:r w:rsidRPr="008A28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дисциплины и виды учебной работы </w:t>
                  </w: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A28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(очная форма обучения)</w:t>
                  </w: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Объем в часах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Объем образовательной программы </w:t>
                        </w:r>
                        <w:r w:rsidR="00017BE5" w:rsidRPr="00017BE5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</w:rPr>
                          <w:t>общеобразовательной</w:t>
                        </w:r>
                        <w:r w:rsidRPr="00017BE5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дисциплины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EE6891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62258B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62258B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40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Индивидуальный проект </w:t>
                        </w: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нет</w:t>
                        </w:r>
                      </w:p>
                    </w:tc>
                  </w:tr>
                  <w:tr w:rsidR="00F337E3" w:rsidRPr="008A289F" w:rsidTr="00B3623A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</w:tbl>
                <w:p w:rsidR="00F337E3" w:rsidRPr="00B10068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337E3" w:rsidRPr="00B10068" w:rsidRDefault="00F337E3" w:rsidP="00B3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325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5C5252" w:rsidRDefault="005C5252" w:rsidP="005C5252">
      <w:pPr>
        <w:rPr>
          <w:sz w:val="22"/>
        </w:rPr>
        <w:sectPr w:rsidR="005C5252" w:rsidSect="00EB2187">
          <w:pgSz w:w="11900" w:h="16838"/>
          <w:pgMar w:top="1132" w:right="846" w:bottom="430" w:left="1440" w:header="0" w:footer="0" w:gutter="0"/>
          <w:cols w:space="720"/>
        </w:sectPr>
      </w:pPr>
    </w:p>
    <w:p w:rsidR="005C5252" w:rsidRPr="00DA6864" w:rsidRDefault="005C5252" w:rsidP="005C5252">
      <w:pPr>
        <w:spacing w:line="0" w:lineRule="atLeast"/>
        <w:ind w:left="820"/>
        <w:jc w:val="center"/>
        <w:rPr>
          <w:rFonts w:ascii="Times New Roman" w:eastAsia="Arial" w:hAnsi="Times New Roman" w:cs="Times New Roman"/>
          <w:b/>
          <w:sz w:val="28"/>
        </w:rPr>
      </w:pPr>
      <w:bookmarkStart w:id="1" w:name="page21"/>
      <w:bookmarkEnd w:id="1"/>
      <w:r w:rsidRPr="00DA6864">
        <w:rPr>
          <w:rFonts w:ascii="Times New Roman" w:eastAsia="Arial" w:hAnsi="Times New Roman" w:cs="Times New Roman"/>
          <w:b/>
          <w:sz w:val="28"/>
        </w:rPr>
        <w:lastRenderedPageBreak/>
        <w:t>2.2. Тематический план и содержание дисциплины</w:t>
      </w:r>
    </w:p>
    <w:p w:rsidR="005C5252" w:rsidRDefault="005C5252" w:rsidP="005C5252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5C5252" w:rsidTr="005C5252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5C5252" w:rsidTr="005C5252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5C5252" w:rsidTr="005C5252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5C5252" w:rsidTr="005C5252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2C7AE2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07119" w:rsidTr="00B07119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B07119" w:rsidRDefault="00B07119" w:rsidP="00B0711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B07119" w:rsidRDefault="00B07119" w:rsidP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B07119" w:rsidRDefault="00B07119" w:rsidP="00B07119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B07119" w:rsidRDefault="00B07119" w:rsidP="00B07119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B07119" w:rsidRDefault="00B07119" w:rsidP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7442B3" w:rsidRDefault="00B0711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7442B3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07119" w:rsidRPr="00F337E3" w:rsidRDefault="00B07119" w:rsidP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B07119" w:rsidTr="007D388A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B07119" w:rsidTr="007D388A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07119" w:rsidRDefault="00B0711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Pr="00A526C6" w:rsidRDefault="00B07119" w:rsidP="00A526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526C6" w:rsidRDefault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B07119" w:rsidTr="007D388A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60991" w:rsidRDefault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3623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B07119" w:rsidTr="00B3623A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Pr="00F337E3" w:rsidRDefault="00B07119" w:rsidP="00B3623A">
            <w:pPr>
              <w:spacing w:line="0" w:lineRule="atLeast"/>
              <w:jc w:val="center"/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B3623A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>
            <w:pPr>
              <w:spacing w:line="0" w:lineRule="atLeast"/>
              <w:jc w:val="center"/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7D388A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Pr="00F337E3" w:rsidRDefault="00B07119">
            <w:pPr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7D388A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Pr="00F337E3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B07119" w:rsidTr="007D388A">
        <w:trPr>
          <w:trHeight w:val="314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P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B0711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Перспективы  развития  специальности «Информационные системы и  программирование» в   информационном   обществе.</w:t>
            </w:r>
          </w:p>
          <w:p w:rsidR="00B07119" w:rsidRDefault="00B07119" w:rsidP="00B07119">
            <w:pPr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IT-  специалистов.  Роль  науки  в  решении глобальных проблем.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07119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5C5252" w:rsidRDefault="005C5252" w:rsidP="005C5252">
      <w:pPr>
        <w:spacing w:line="1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5C5252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B07119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" w:name="page22"/>
            <w:bookmarkEnd w:id="2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C5252" w:rsidRPr="00C751C3" w:rsidRDefault="005C5252" w:rsidP="00B07119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5C5252" w:rsidRPr="00C751C3" w:rsidRDefault="005C5252" w:rsidP="00B07119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5C5252" w:rsidRDefault="005C5252" w:rsidP="00B07119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B07119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 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B07119" w:rsidRDefault="00B07119" w:rsidP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B07119" w:rsidRDefault="00B07119" w:rsidP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B07119" w:rsidRDefault="00B07119" w:rsidP="00B0711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B07119" w:rsidTr="007D388A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B07119" w:rsidTr="007D388A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7D388A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B07119" w:rsidTr="007D388A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7D388A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5C5252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5C5252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7D388A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526C6" w:rsidRDefault="00B0711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7D388A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B07119" w:rsidTr="007D388A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07119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Pr="00A60991" w:rsidRDefault="00B0711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P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B0711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B07119" w:rsidRPr="00F337E3" w:rsidRDefault="00B0711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  </w:t>
            </w:r>
            <w:r w:rsidRPr="00F337E3">
              <w:rPr>
                <w:rFonts w:ascii="Times New Roman" w:eastAsia="Arial" w:hAnsi="Times New Roman" w:cs="Times New Roman"/>
                <w:w w:val="93"/>
                <w:sz w:val="28"/>
                <w:szCs w:val="28"/>
                <w:lang w:val="en-US" w:eastAsia="en-US"/>
              </w:rPr>
              <w:t>IT</w:t>
            </w:r>
            <w:r w:rsidRPr="00F337E3"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  <w:t>-  специалистов.</w:t>
            </w:r>
          </w:p>
          <w:p w:rsidR="00B07119" w:rsidRDefault="00B07119" w:rsidP="00F337E3">
            <w:pPr>
              <w:spacing w:line="0" w:lineRule="atLeast"/>
              <w:ind w:left="100"/>
              <w:rPr>
                <w:rFonts w:ascii="Arial" w:eastAsia="Arial" w:hAnsi="Arial"/>
                <w:sz w:val="24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Межличностное  общение  и  взаимодействие  в  профессиональном  сообществе,  его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</w:t>
            </w: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особенности в сфере информационных систем.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3623A">
            <w:pPr>
              <w:spacing w:line="0" w:lineRule="atLeast"/>
              <w:ind w:left="100"/>
              <w:rPr>
                <w:rFonts w:ascii="Arial" w:eastAsia="Arial" w:hAnsi="Arial"/>
                <w:w w:val="88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60991" w:rsidRDefault="00B07119" w:rsidP="00B07119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3623A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10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046F1" w:rsidTr="00564451">
        <w:trPr>
          <w:trHeight w:val="26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046F1" w:rsidRDefault="004046F1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4046F1" w:rsidRPr="009C42FB" w:rsidRDefault="004046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  <w:p w:rsidR="004046F1" w:rsidRPr="009C42FB" w:rsidRDefault="004046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  <w:p w:rsidR="004046F1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Default="004046F1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Pr="00A60991" w:rsidRDefault="004046F1" w:rsidP="005C5252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Default="004046F1" w:rsidP="005C5252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046F1" w:rsidRDefault="004046F1" w:rsidP="005C5252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4046F1" w:rsidTr="00564451">
        <w:trPr>
          <w:trHeight w:val="3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46F1" w:rsidRPr="009C42FB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046F1" w:rsidRDefault="004046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046F1" w:rsidRDefault="004046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4046F1" w:rsidTr="00564451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046F1" w:rsidRPr="009C42FB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4046F1" w:rsidRDefault="004046F1" w:rsidP="00B0711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Pr="00A60991" w:rsidRDefault="004046F1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46F1" w:rsidRDefault="004046F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46F1" w:rsidTr="00564451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046F1" w:rsidRPr="009C42FB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46F1" w:rsidRDefault="004046F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46F1" w:rsidTr="00564451">
        <w:trPr>
          <w:trHeight w:val="28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046F1" w:rsidRPr="009C42FB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046F1" w:rsidRDefault="004046F1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Pr="00A60991" w:rsidRDefault="004046F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Default="004046F1" w:rsidP="005C5252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4046F1" w:rsidTr="00564451">
        <w:trPr>
          <w:trHeight w:val="15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46F1" w:rsidRPr="009C42FB" w:rsidRDefault="004046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46F1" w:rsidRDefault="004046F1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46F1" w:rsidRDefault="004046F1" w:rsidP="00B07119">
            <w:pPr>
              <w:spacing w:line="0" w:lineRule="atLeast"/>
              <w:ind w:right="481"/>
              <w:jc w:val="righ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63696" w:rsidTr="007D388A">
        <w:trPr>
          <w:trHeight w:val="315"/>
        </w:trPr>
        <w:tc>
          <w:tcPr>
            <w:tcW w:w="2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3696" w:rsidRDefault="00F63696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3696" w:rsidRPr="00F63696" w:rsidRDefault="00F63696">
            <w:pPr>
              <w:spacing w:line="0" w:lineRule="atLeas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F6369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63696" w:rsidTr="007D388A">
        <w:trPr>
          <w:trHeight w:val="27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3696" w:rsidRPr="00A60991" w:rsidRDefault="00F63696" w:rsidP="00F63696">
            <w:pPr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  IT-  специалистов.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F63696">
        <w:trPr>
          <w:trHeight w:val="156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Pr="00A60991" w:rsidRDefault="005C5252" w:rsidP="00F6369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7A76E7">
        <w:trPr>
          <w:trHeight w:val="261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05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76E7" w:rsidTr="0062258B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76E7" w:rsidTr="0062258B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Pr="00F63696" w:rsidRDefault="007A76E7" w:rsidP="00F63696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369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IT-  специалистов.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76E7" w:rsidTr="007A76E7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7A76E7" w:rsidTr="0062258B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76E7" w:rsidTr="0062258B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62258B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 информационных технологий.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3" w:name="page23"/>
            <w:bookmarkEnd w:id="3"/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36EF1" w:rsidTr="00136EF1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136EF1" w:rsidRDefault="00136EF1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136EF1" w:rsidTr="00136EF1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Pr="00A526C6" w:rsidRDefault="00136EF1" w:rsidP="00A526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136EF1" w:rsidTr="00136EF1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136EF1" w:rsidRDefault="00136EF1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136EF1" w:rsidRDefault="00136EF1" w:rsidP="00136EF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F248B2">
              <w:rPr>
                <w:rFonts w:ascii="Arial" w:eastAsia="Times New Roman" w:hAnsi="Arial"/>
                <w:i/>
                <w:sz w:val="24"/>
                <w:lang w:eastAsia="en-US"/>
              </w:rPr>
              <w:t>ОК-05</w:t>
            </w:r>
          </w:p>
        </w:tc>
      </w:tr>
      <w:tr w:rsidR="00136EF1" w:rsidTr="00136EF1">
        <w:trPr>
          <w:trHeight w:val="37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36EF1" w:rsidRDefault="00136EF1" w:rsidP="00F636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1E8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EF1" w:rsidRDefault="00136EF1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136EF1" w:rsidTr="00136EF1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36EF1" w:rsidRDefault="00136EF1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260" w:lineRule="exac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136EF1" w:rsidTr="00136EF1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36EF1" w:rsidTr="00136EF1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36EF1" w:rsidRDefault="00136EF1" w:rsidP="00F248B2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Pr="00F248B2" w:rsidRDefault="00136EF1" w:rsidP="00F248B2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252" w:rsidRDefault="005C5252" w:rsidP="002C7AE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252" w:rsidRDefault="002C7AE2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A305DF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A305DF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7D388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7D388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C751C3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C751C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Pr="00981E8A" w:rsidRDefault="00A305D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81E8A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A305DF" w:rsidRPr="00981E8A" w:rsidRDefault="00A305DF" w:rsidP="00136EF1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Особенности</w:t>
            </w:r>
            <w:r w:rsidRPr="00981E8A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специализации в сфере  информационных технологий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981E8A" w:rsidP="00981E8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</w:t>
            </w:r>
            <w:r w:rsidR="005C5252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5C5252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26804D7" wp14:editId="6B8E7037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" strokeweight=".72pt"/>
            </w:pict>
          </mc:Fallback>
        </mc:AlternateContent>
      </w: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4" w:lineRule="exact"/>
        <w:rPr>
          <w:rFonts w:ascii="Times New Roman" w:eastAsia="Times New Roman" w:hAnsi="Times New Roman"/>
        </w:rPr>
      </w:pPr>
    </w:p>
    <w:p w:rsidR="00C8010E" w:rsidRDefault="00C8010E" w:rsidP="005C5252">
      <w:pPr>
        <w:spacing w:line="0" w:lineRule="atLeast"/>
        <w:ind w:left="14600"/>
        <w:rPr>
          <w:sz w:val="22"/>
        </w:rPr>
      </w:pPr>
    </w:p>
    <w:p w:rsidR="00C8010E" w:rsidRDefault="00C8010E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A305DF" w:rsidTr="0062258B">
        <w:trPr>
          <w:trHeight w:val="281"/>
        </w:trPr>
        <w:tc>
          <w:tcPr>
            <w:tcW w:w="26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497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A305DF" w:rsidRDefault="00A305DF" w:rsidP="001D30CF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A305DF">
            <w:pPr>
              <w:spacing w:line="0" w:lineRule="atLeast"/>
              <w:jc w:val="center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1D30CF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5C5252" w:rsidRDefault="005C5252" w:rsidP="001D30CF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28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305DF" w:rsidTr="0062258B">
        <w:trPr>
          <w:trHeight w:val="6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305DF" w:rsidTr="0062258B">
        <w:trPr>
          <w:trHeight w:val="25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spacing w:line="0" w:lineRule="atLeast"/>
              <w:ind w:right="48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 w:rsidRPr="009C42FB">
              <w:rPr>
                <w:rFonts w:ascii="Arial" w:eastAsia="Arial" w:hAnsi="Arial"/>
                <w:i/>
                <w:w w:val="82"/>
                <w:sz w:val="24"/>
                <w:lang w:eastAsia="en-US"/>
              </w:rPr>
              <w:t>поведение</w:t>
            </w: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 xml:space="preserve"> потребителя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Спрос на труд и его факторы в сфере информационных технологий.</w:t>
            </w:r>
          </w:p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 IT сфере.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1D3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1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1D3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86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 w:rsidP="001D30CF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305DF" w:rsidRDefault="00A305DF" w:rsidP="00A305DF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305DF" w:rsidTr="0062258B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7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53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39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экономике. Цели предприятия. Факторы производства. Альтернативная стоимость,  способы и  источники  финансирования</w:t>
            </w:r>
          </w:p>
          <w:p w:rsidR="00A305D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предприятий.  Издержки,  их  виды. Выручка, прибыль.  Поддержка малого и среднего предпринимательства в Российской 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  <w:p w:rsidR="00A305DF" w:rsidRPr="0098533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Профессионально ориентированное содержание</w:t>
            </w:r>
          </w:p>
          <w:p w:rsidR="00A305DF" w:rsidRPr="001D30CF" w:rsidRDefault="00A305DF" w:rsidP="001D30CF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Предпринимательская деятельность   в сфере информа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ционных технологий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336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552"/>
        </w:trPr>
        <w:tc>
          <w:tcPr>
            <w:tcW w:w="2679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98533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                </w:t>
            </w:r>
            <w:r>
              <w:rPr>
                <w:rFonts w:ascii="Arial" w:eastAsia="Arial" w:hAnsi="Arial"/>
                <w:sz w:val="24"/>
                <w:lang w:eastAsia="en-US"/>
              </w:rPr>
              <w:lastRenderedPageBreak/>
              <w:t xml:space="preserve">1   </w:t>
            </w: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58" w:type="dxa"/>
            <w:gridSpan w:val="3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C77060" w:rsidRDefault="00C77060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C77060" w:rsidTr="0062258B">
        <w:trPr>
          <w:trHeight w:val="4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49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Pr="0098533F" w:rsidRDefault="00C77060" w:rsidP="009853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8533F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305DF" w:rsidRDefault="00C77060" w:rsidP="00DB509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</w:t>
            </w:r>
            <w:r w:rsidR="00A305DF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A305DF" w:rsidRDefault="00A305DF" w:rsidP="00DB509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305DF" w:rsidTr="0062258B">
        <w:trPr>
          <w:trHeight w:val="10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305DF" w:rsidTr="0062258B">
        <w:trPr>
          <w:trHeight w:val="14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305D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A305DF" w:rsidRDefault="00A305DF" w:rsidP="0098533F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305DF" w:rsidTr="0062258B">
        <w:trPr>
          <w:trHeight w:val="11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305DF" w:rsidTr="0062258B">
        <w:trPr>
          <w:trHeight w:val="197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305DF" w:rsidTr="0062258B">
        <w:trPr>
          <w:trHeight w:val="23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305DF" w:rsidTr="0062258B">
        <w:trPr>
          <w:trHeight w:val="4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134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Merge w:val="restart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8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9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65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05DF" w:rsidRDefault="00A305DF" w:rsidP="0098533F">
            <w:pPr>
              <w:spacing w:line="0" w:lineRule="atLeast"/>
              <w:ind w:left="155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 в сфере информационных технологий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A305DF" w:rsidRDefault="00A305DF" w:rsidP="0098533F">
            <w:pPr>
              <w:spacing w:line="0" w:lineRule="atLeast"/>
              <w:ind w:left="155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C5252" w:rsidTr="001C1D8E">
        <w:trPr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1"/>
        </w:trPr>
        <w:tc>
          <w:tcPr>
            <w:tcW w:w="481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19" w:type="dxa"/>
            <w:gridSpan w:val="2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7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77060" w:rsidRPr="006D1FC2" w:rsidRDefault="00C77060" w:rsidP="00C77060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Тема 4.1.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Социальная </w:t>
            </w: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структура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общества. </w:t>
            </w: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Положение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58" w:type="dxa"/>
            <w:gridSpan w:val="3"/>
            <w:vAlign w:val="bottom"/>
          </w:tcPr>
          <w:p w:rsidR="00C77060" w:rsidRDefault="00C77060" w:rsidP="00DB509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Pr="006D343B" w:rsidRDefault="00C77060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6D343B"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C77060" w:rsidTr="0062258B">
        <w:trPr>
          <w:trHeight w:val="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98533F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C77060" w:rsidTr="0062258B">
        <w:trPr>
          <w:trHeight w:val="2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7060" w:rsidRDefault="00C77060" w:rsidP="009C4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C77060" w:rsidRPr="006D1FC2" w:rsidRDefault="00C77060" w:rsidP="009C4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98533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Pr="001C1D8E" w:rsidRDefault="00C77060" w:rsidP="001C1D8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hideMark/>
          </w:tcPr>
          <w:p w:rsidR="00C77060" w:rsidRDefault="00C77060" w:rsidP="0098533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98533F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B3623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98533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27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:rsidR="00C77060" w:rsidRDefault="00C7706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C77060" w:rsidTr="001C1D8E">
        <w:trPr>
          <w:trHeight w:val="55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5C5252" w:rsidRDefault="005C5252" w:rsidP="005C5252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5C5252" w:rsidTr="003601D5">
        <w:trPr>
          <w:trHeight w:val="64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4" w:name="page25"/>
            <w:bookmarkEnd w:id="4"/>
          </w:p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252" w:rsidRPr="00DB5093" w:rsidRDefault="005C5252" w:rsidP="003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093">
              <w:rPr>
                <w:rFonts w:ascii="Times New Roman" w:hAnsi="Times New Roman" w:cs="Times New Roman"/>
                <w:sz w:val="28"/>
                <w:szCs w:val="28"/>
              </w:rPr>
              <w:t>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C77060">
        <w:trPr>
          <w:trHeight w:val="302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77060" w:rsidRDefault="00C77060" w:rsidP="00C77060">
            <w:pPr>
              <w:spacing w:line="260" w:lineRule="exact"/>
              <w:ind w:left="12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4.2.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 w:rsidP="007D388A">
            <w:pPr>
              <w:spacing w:line="260" w:lineRule="exact"/>
              <w:ind w:left="10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77060" w:rsidRDefault="00C77060" w:rsidP="007D388A">
            <w:pPr>
              <w:spacing w:line="260" w:lineRule="exact"/>
              <w:ind w:right="480"/>
              <w:jc w:val="right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9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8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4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8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C77060" w:rsidRDefault="00C77060" w:rsidP="001C1D8E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Нации  и межнациональные отношения.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Pr="001C1D8E" w:rsidRDefault="00C77060" w:rsidP="001C1D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C77060" w:rsidRDefault="00C77060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F24CD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601D5" w:rsidRDefault="003601D5" w:rsidP="003601D5">
            <w:pPr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601D5" w:rsidTr="0062258B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62258B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Pr="001C1D8E" w:rsidRDefault="003601D5" w:rsidP="001C1D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5C5252" w:rsidRDefault="005C5252" w:rsidP="001C1D8E">
      <w:pPr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3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9"/>
        <w:gridCol w:w="1951"/>
        <w:gridCol w:w="33"/>
      </w:tblGrid>
      <w:tr w:rsidR="005C5252" w:rsidTr="003601D5">
        <w:trPr>
          <w:gridAfter w:val="1"/>
          <w:wAfter w:w="33" w:type="dxa"/>
          <w:trHeight w:val="28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A74574" w:rsidRDefault="00A74574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single" w:sz="8" w:space="0" w:color="auto"/>
            </w:tcBorders>
            <w:vAlign w:val="bottom"/>
            <w:hideMark/>
          </w:tcPr>
          <w:p w:rsidR="005C5252" w:rsidRDefault="00774BDB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="005C525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55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C5252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Субъекты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государственной власти в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Российской   Федерации.   Государственное   управление   в   Российской   Федерации.</w:t>
            </w:r>
          </w:p>
          <w:p w:rsidR="005C5252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ужащего.  Опасность  коррупции,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антикоррупционная  политика  государства,  механизмы  противодействия  коррупции.</w:t>
            </w:r>
          </w:p>
          <w:p w:rsidR="00774BDB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ой  Федерации.  Государственная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153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0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9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Pr="00F24CD8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F24CD8"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601D5" w:rsidRDefault="003601D5" w:rsidP="003601D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601D5" w:rsidTr="003601D5">
        <w:trPr>
          <w:gridAfter w:val="1"/>
          <w:wAfter w:w="33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Pr="00A74574" w:rsidRDefault="003601D5" w:rsidP="00A7457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7457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Pr="00A74574" w:rsidRDefault="003601D5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A74574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8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7D388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3601D5">
        <w:trPr>
          <w:trHeight w:val="364"/>
        </w:trPr>
        <w:tc>
          <w:tcPr>
            <w:tcW w:w="9069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Pr="00B3623A" w:rsidRDefault="005C5252" w:rsidP="003601D5">
            <w:pPr>
              <w:spacing w:line="0" w:lineRule="atLeast"/>
              <w:ind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5" w:name="page26"/>
            <w:bookmarkEnd w:id="5"/>
            <w:r w:rsidRPr="00B3623A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3601D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trHeight w:val="7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Тема 6.1. </w:t>
            </w:r>
          </w:p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3601D5" w:rsidRDefault="003601D5" w:rsidP="00F248B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tcBorders>
              <w:bottom w:val="single" w:sz="4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601D5" w:rsidRDefault="003601D5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601D5" w:rsidTr="003601D5">
        <w:trPr>
          <w:trHeight w:val="98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01D5" w:rsidRDefault="003601D5" w:rsidP="00F248B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Правонарушение и юридическая ответственность.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Функции правоохранительных органов Российской Федерации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601D5" w:rsidTr="003601D5">
        <w:trPr>
          <w:trHeight w:val="163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601D5" w:rsidTr="003601D5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4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8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Pr="007D388A" w:rsidRDefault="003601D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601D5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Pr="007D388A" w:rsidRDefault="003601D5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3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trHeight w:val="6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left w:val="nil"/>
              <w:right w:val="single" w:sz="4" w:space="0" w:color="auto"/>
            </w:tcBorders>
            <w:vAlign w:val="bottom"/>
          </w:tcPr>
          <w:p w:rsidR="003601D5" w:rsidRDefault="003601D5" w:rsidP="007D388A">
            <w:pPr>
              <w:spacing w:line="273" w:lineRule="exac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601D5" w:rsidRDefault="003601D5" w:rsidP="007D388A">
            <w:pPr>
              <w:spacing w:line="273" w:lineRule="exac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F24CD8">
        <w:trPr>
          <w:trHeight w:val="8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601D5" w:rsidRDefault="003601D5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01D5" w:rsidRDefault="003601D5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4F3453">
        <w:trPr>
          <w:trHeight w:val="273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4F3453" w:rsidRDefault="004F3453" w:rsidP="004F345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6.2.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4F3453" w:rsidRDefault="004F3453" w:rsidP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4F3453" w:rsidRDefault="004F3453" w:rsidP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4F3453" w:rsidRDefault="004F345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7D388A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4F3453" w:rsidTr="0062258B">
        <w:trPr>
          <w:trHeight w:val="55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4F3453" w:rsidRDefault="004F3453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Pr="007D388A" w:rsidRDefault="004F3453" w:rsidP="007D38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56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312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9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4F3453" w:rsidRDefault="004F345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4F3453" w:rsidRDefault="004F3453" w:rsidP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31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F3453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4F3453">
        <w:trPr>
          <w:trHeight w:val="263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4F3453" w:rsidRDefault="004F3453" w:rsidP="004F345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 семейных,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образовательных</w:t>
            </w:r>
          </w:p>
          <w:p w:rsidR="00F24CD8" w:rsidRDefault="00F24CD8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tcBorders>
              <w:left w:val="single" w:sz="4" w:space="0" w:color="auto"/>
            </w:tcBorders>
            <w:vAlign w:val="bottom"/>
            <w:hideMark/>
          </w:tcPr>
          <w:p w:rsidR="004F3453" w:rsidRDefault="004F345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F3453" w:rsidRDefault="004F3453" w:rsidP="004F345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Семейное  право.  Порядок  и  условия  заключения  и  расторжения  брака.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Правовое регулирование отношений супругов. Права и обязанности родителей и детей</w:t>
            </w: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3623A" w:rsidTr="003601D5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3623A" w:rsidRDefault="00B3623A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3623A" w:rsidRDefault="00B362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B3623A" w:rsidTr="003601D5">
        <w:trPr>
          <w:trHeight w:val="312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B3623A" w:rsidRDefault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3623A" w:rsidRDefault="00B362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3623A" w:rsidTr="003601D5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985C5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4F3453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F24CD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6" w:name="page28"/>
            <w:bookmarkStart w:id="7" w:name="page27"/>
            <w:bookmarkEnd w:id="6"/>
            <w:bookmarkEnd w:id="7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приема на работу, заключения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расторжения трудового договора. Права и обязанно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сти работников и работодателей.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Дисциплинарная  ответственность.  Защита  трудовых 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прав  работников.  Особенности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 правоотношений несовершеннолетних работников</w:t>
            </w:r>
            <w:r w:rsidR="00AA7F3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й Федерации». Порядок приема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 в  образовательные  организации  среднего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профессионального  и  высшего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Pr="004572D4" w:rsidRDefault="004572D4" w:rsidP="004572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4572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Pr="004572D4" w:rsidRDefault="004572D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4572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Pr="004572D4" w:rsidRDefault="005C5252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572D4" w:rsidTr="00F248B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4572D4" w:rsidRDefault="004572D4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572D4" w:rsidTr="00F248B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572D4" w:rsidRDefault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572D4" w:rsidTr="00F248B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7A76E7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Pr="004572D4" w:rsidRDefault="007A76E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9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62258B">
        <w:trPr>
          <w:trHeight w:val="31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76E7" w:rsidTr="007A76E7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A76E7" w:rsidRDefault="007A76E7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51C3" w:rsidTr="00C751C3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51C3" w:rsidRDefault="00C751C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51C3" w:rsidTr="00C751C3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8" w:name="page29"/>
            <w:bookmarkEnd w:id="8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51C3" w:rsidRDefault="00C751C3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51C3" w:rsidRDefault="00C751C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5C5252" w:rsidTr="005C5252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7A76E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7A76E7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5C5252" w:rsidRDefault="005C5252" w:rsidP="007A76E7">
            <w:pPr>
              <w:spacing w:line="260" w:lineRule="exac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7A76E7">
        <w:trPr>
          <w:trHeight w:val="318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5C5252" w:rsidRDefault="005C5252" w:rsidP="005C5252">
      <w:pPr>
        <w:rPr>
          <w:rFonts w:ascii="Times New Roman" w:eastAsia="Times New Roman" w:hAnsi="Times New Roman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A7F38" w:rsidRPr="004354DA" w:rsidTr="0029574B">
        <w:trPr>
          <w:trHeight w:val="425"/>
        </w:trPr>
        <w:tc>
          <w:tcPr>
            <w:tcW w:w="9355" w:type="dxa"/>
          </w:tcPr>
          <w:p w:rsidR="00AA7F38" w:rsidRDefault="00AA7F38" w:rsidP="0029574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9" w:name="page30"/>
            <w:bookmarkStart w:id="10" w:name="page31"/>
            <w:bookmarkEnd w:id="9"/>
            <w:bookmarkEnd w:id="10"/>
          </w:p>
          <w:p w:rsidR="004E34ED" w:rsidRPr="0000066C" w:rsidRDefault="00017BE5" w:rsidP="004E34ED">
            <w:pPr>
              <w:numPr>
                <w:ilvl w:val="0"/>
                <w:numId w:val="38"/>
              </w:numPr>
              <w:tabs>
                <w:tab w:val="left" w:pos="1260"/>
              </w:tabs>
              <w:spacing w:line="0" w:lineRule="atLeast"/>
              <w:ind w:left="1260" w:hanging="54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УСЛОВИЯ РЕАЛИЗАЦИИ ПРОГРАММЫ ДИСЦИПЛИНЫ «ОБЩЕСТВОЗНАНИЕ»</w:t>
            </w:r>
          </w:p>
          <w:p w:rsidR="004E34ED" w:rsidRPr="0000066C" w:rsidRDefault="004E34ED" w:rsidP="004E34ED">
            <w:pPr>
              <w:spacing w:line="352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E34ED" w:rsidRPr="0000066C" w:rsidRDefault="004E34ED" w:rsidP="004E34E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3.1. Оснащение учебного кабинета</w:t>
            </w:r>
          </w:p>
          <w:p w:rsidR="004E34ED" w:rsidRPr="0029574B" w:rsidRDefault="004E34ED" w:rsidP="004E34E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</w:p>
          <w:p w:rsidR="004E34ED" w:rsidRPr="0029574B" w:rsidRDefault="0029574B" w:rsidP="0029574B">
            <w:pPr>
              <w:spacing w:line="0" w:lineRule="atLeast"/>
              <w:ind w:left="260" w:firstLine="733"/>
              <w:jc w:val="both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hAnsi="Times New Roman" w:cs="Times New Roman"/>
                <w:sz w:val="28"/>
                <w:szCs w:val="28"/>
              </w:rPr>
              <w:t>Университет располагает материально-технической базой</w:t>
            </w:r>
            <w:r w:rsidRPr="002957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университете есть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</w:t>
            </w:r>
            <w:r w:rsidR="004E34ED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, в котором имеется возможность обеспечить свободный доступ в Интернет в период вне учебной деятельности обучающихся.</w:t>
            </w:r>
          </w:p>
          <w:p w:rsidR="004E34ED" w:rsidRPr="00E47135" w:rsidRDefault="004E34ED" w:rsidP="004E34ED">
            <w:pPr>
              <w:spacing w:line="5" w:lineRule="exact"/>
              <w:ind w:firstLine="960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  <w:p w:rsidR="004E34ED" w:rsidRPr="0029574B" w:rsidRDefault="004E34ED" w:rsidP="004E34E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Помещение </w:t>
            </w:r>
            <w:r w:rsidR="0029574B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удовлетворяет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</w:r>
          </w:p>
          <w:p w:rsidR="004E34ED" w:rsidRPr="0029574B" w:rsidRDefault="004E34ED" w:rsidP="004E34ED">
            <w:pPr>
              <w:numPr>
                <w:ilvl w:val="1"/>
                <w:numId w:val="39"/>
              </w:numPr>
              <w:tabs>
                <w:tab w:val="left" w:pos="1275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помещении </w:t>
            </w:r>
            <w:r w:rsidR="0029574B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имеется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</w:r>
          </w:p>
          <w:p w:rsidR="004E34ED" w:rsidRPr="0029574B" w:rsidRDefault="00895CB7" w:rsidP="004E34ED">
            <w:pPr>
              <w:numPr>
                <w:ilvl w:val="1"/>
                <w:numId w:val="39"/>
              </w:numPr>
              <w:tabs>
                <w:tab w:val="left" w:pos="1191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4E34ED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состав учебно-методического и материально-технического обеспечения программы учебной дисциплины «Обществознание» входят: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наглядные пособия (комплекты учебных таблиц, плакатов);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информационно-коммуникационные средства;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экранно-звуковые пособия;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68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рекомендованные мультимедийные пособия.</w:t>
            </w:r>
          </w:p>
          <w:p w:rsidR="004E34ED" w:rsidRPr="0029574B" w:rsidRDefault="004E34ED" w:rsidP="004E34ED">
            <w:pPr>
              <w:spacing w:line="355" w:lineRule="exact"/>
              <w:ind w:firstLine="960"/>
              <w:jc w:val="both"/>
              <w:rPr>
                <w:rFonts w:ascii="Times New Roman" w:eastAsia="Times New Roman" w:hAnsi="Times New Roman"/>
              </w:rPr>
            </w:pPr>
          </w:p>
          <w:p w:rsidR="004E34ED" w:rsidRPr="0000066C" w:rsidRDefault="004E34ED" w:rsidP="004E34ED">
            <w:pPr>
              <w:spacing w:line="0" w:lineRule="atLeast"/>
              <w:ind w:firstLine="9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3.2. Информационное обеспечение реализации программы</w:t>
            </w:r>
          </w:p>
          <w:p w:rsidR="004E34ED" w:rsidRPr="00E923BC" w:rsidRDefault="004E34ED" w:rsidP="0029574B">
            <w:pPr>
              <w:spacing w:line="212" w:lineRule="exact"/>
              <w:jc w:val="both"/>
              <w:rPr>
                <w:rFonts w:ascii="Times New Roman" w:eastAsia="Times New Roman" w:hAnsi="Times New Roman"/>
                <w:color w:val="00B050"/>
              </w:rPr>
            </w:pPr>
          </w:p>
          <w:p w:rsidR="004E34ED" w:rsidRPr="00A92A64" w:rsidRDefault="008A289F" w:rsidP="008A289F">
            <w:pPr>
              <w:tabs>
                <w:tab w:val="left" w:pos="1242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 </w:t>
            </w:r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библиотечный фонд кабинета входят учебники, учебно-методические комплекты (УМК) (в </w:t>
            </w:r>
            <w:proofErr w:type="spellStart"/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т.ч</w:t>
            </w:r>
            <w:proofErr w:type="spellEnd"/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образования в пределах основной профессиональной образовательной программы среднего профессионального образования </w:t>
            </w:r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на базе основного общего образования, не старше пяти лет с момента издания.</w:t>
            </w:r>
          </w:p>
          <w:p w:rsidR="004E34ED" w:rsidRPr="00A92A64" w:rsidRDefault="004E34ED" w:rsidP="008A289F">
            <w:pPr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</w:r>
          </w:p>
          <w:p w:rsidR="004E34ED" w:rsidRPr="00A92A64" w:rsidRDefault="004E34ED" w:rsidP="008A289F">
            <w:pPr>
              <w:spacing w:line="200" w:lineRule="exact"/>
              <w:ind w:firstLine="709"/>
              <w:jc w:val="right"/>
              <w:rPr>
                <w:rFonts w:ascii="Times New Roman" w:eastAsia="Times New Roman" w:hAnsi="Times New Roman"/>
              </w:rPr>
            </w:pPr>
            <w:r w:rsidRPr="00A92A64">
              <w:rPr>
                <w:rFonts w:ascii="Times New Roman" w:eastAsia="Times New Roman" w:hAnsi="Times New Roman"/>
              </w:rPr>
              <w:t>32</w:t>
            </w:r>
          </w:p>
          <w:p w:rsidR="00AA7F38" w:rsidRDefault="004E34ED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В процессе освоения программы учебной дисциплины «Обществознание» обучающиеся име</w:t>
            </w:r>
            <w:r w:rsidR="00A92A64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</w:r>
          </w:p>
          <w:p w:rsidR="0000066C" w:rsidRDefault="0000066C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учебная литература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Обществознание. 10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319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Обществознание. 11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334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Важенин А. Г. Обществознание для профессий и специальностей технического, естественно-научного, гуманитарного профилей. Практику</w:t>
            </w:r>
            <w:r w:rsidR="00572B52">
              <w:rPr>
                <w:rFonts w:ascii="Times New Roman" w:hAnsi="Times New Roman" w:cs="Times New Roman"/>
                <w:sz w:val="28"/>
                <w:szCs w:val="28"/>
              </w:rPr>
              <w:t>м. — М.: Изд-во «Академия»,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2</w:t>
            </w:r>
            <w:r w:rsidR="00572B5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</w:t>
            </w:r>
            <w:r w:rsidR="00572B5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144 с. </w:t>
            </w:r>
          </w:p>
          <w:p w:rsidR="0000066C" w:rsidRDefault="0000066C" w:rsidP="0000066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 ресурсы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Единая коллекция цифровых образовательных ресурсов.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http://school-collection.edu.ru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Информационно-правовой портал «Гарант». URL: http://www.garant.ru.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Официальный сайт компании «Консультант Плюс».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http://www.consultant.ru.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ЭБС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]. URL: https://urait.ru/bcode/450724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Официальный сайт Президента РФ. URL: http://www.kremlin.ru.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Официальный сайт Правительства РФ. URL: http://www.government.ru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Официальный сайт Государственной Думы РФ. URL: http://duma.gov.ru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Официальный сайт Совета Федерации РФ. URL: http://council.gov.ru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Официальный сайт Верховного суда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http://www.vsrf.ru.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Официальный сайт Правительства России. URL: http://www.government.ru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Фестиваль педагогических идей «Открытый урок». URL:http://festival.1september.ru/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Министерство просвещения Российской Федерации. URL: https://edu.gov.ru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 Министерство науки и высшего образования Российской Федерации. URL: https://minobrnauki.gov.ru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Федеральная служба по надзору в сфере образования и науки </w:t>
            </w:r>
          </w:p>
          <w:p w:rsidR="0000066C" w:rsidRDefault="0000066C" w:rsidP="0000066C">
            <w:pPr>
              <w:pStyle w:val="Default"/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URL: https://obrnadzor.gov.ru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Официальный сайт Национальных проектов России. URL: https://национальныепроекты.рф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портал «Российское образование». URL: https://www.edu.ru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портал «Информационно-коммуникационных технологий в образовании». URL: http://window.edu.ru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Федеральный портал по финансовой грамотности. URL: https://vashifinancy.ru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Федеральный институт педагогических измерений (ФИПИ). URL: https://fipi.ru 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источники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Гражданский кодекс Российской Федерации от 30.11.1994 N 51-ФЗ (ред. от 25.02.2022)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Бюджетный кодекс Российской Федерации от 31.07.1998 N 145-ФЗ (ред. от 14.07.2022)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Семейный кодекс Российской Федерации от 29.12.1995 N 223-ФЗ (ред. от 04.08.2022)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Трудовой кодекс Российской Федерации от 30.12.2001 N 197-ФЗ (ред. от 14.07.2022) (с изм. и доп., вступ. в силу с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Уголовный кодекс Российской Федерации от 13.06.1996 N 63-ФЗ (ред. от 14.07.2022, с изм. от 18.07.2022) (с изм. и доп., вступ. в силу с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Налоговый кодекс Российской Федерации от 31.07.1998 N 146-ФЗ (ред. от 28.06.2022) (с изм. и доп., вступ. в силу с 01.08.2022)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Закон РФ от 31.05.2002 № 62-ФЗ «О гражданстве Российской Федерации» // СЗ РФ. —2002.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Закон РФ от 11.02.1993 № 4462-1 «О Нотариате» (с изм. и доп.) // СЗ РФ. — 1993.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 Федеральный закон от 31.05.2002 г. № 63-ФЗ «Об адвокатской деятельности и адвокатуре в Российской Федерации» // СЗ РФ. — 2002.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Федеральный закон от 29.12.2012 № 273-ФЗ «Об образовании в Российской Федерации» //СЗ РФ. — 2012.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Федеральный закон от 10.01.2002 № 7-ФЗ «Об охране окружающей среды» // СЗ РФ. —2002. — № 2. — Ст. 133.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закон «О воинской обязанности и военной службе» от 28.03.1998 N 53-ФЗ (ред. от 14.07.2022)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</w:r>
          </w:p>
          <w:p w:rsidR="0000066C" w:rsidRPr="00A92A64" w:rsidRDefault="0000066C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AA7F38" w:rsidRPr="00414B59" w:rsidRDefault="00AA7F38" w:rsidP="00AA7F38">
      <w:pPr>
        <w:tabs>
          <w:tab w:val="left" w:pos="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A7F38" w:rsidRPr="0000066C" w:rsidRDefault="00AA7F38" w:rsidP="00BC293C">
      <w:pPr>
        <w:tabs>
          <w:tab w:val="left" w:pos="0"/>
        </w:tabs>
        <w:spacing w:line="304" w:lineRule="auto"/>
        <w:ind w:right="600" w:firstLine="96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00066C">
        <w:rPr>
          <w:rFonts w:ascii="Times New Roman" w:eastAsia="Arial" w:hAnsi="Times New Roman" w:cs="Times New Roman"/>
          <w:b/>
          <w:sz w:val="28"/>
          <w:szCs w:val="28"/>
        </w:rPr>
        <w:t xml:space="preserve">4. </w:t>
      </w:r>
      <w:r w:rsidR="00017BE5" w:rsidRPr="0000066C">
        <w:rPr>
          <w:rFonts w:ascii="Times New Roman" w:eastAsia="Arial" w:hAnsi="Times New Roman" w:cs="Times New Roman"/>
          <w:b/>
          <w:sz w:val="28"/>
          <w:szCs w:val="28"/>
        </w:rPr>
        <w:t>КОНТРОЛЬ И ОЦЕНКА РЕЗУЛЬТАТОВ ОСВОЕНИЯ   ДИСЦИПЛИНЫ</w:t>
      </w:r>
    </w:p>
    <w:p w:rsidR="00AA7F38" w:rsidRPr="00414B59" w:rsidRDefault="00AA7F38" w:rsidP="00AA7F38">
      <w:pPr>
        <w:spacing w:line="274" w:lineRule="exact"/>
        <w:ind w:firstLine="960"/>
        <w:rPr>
          <w:rFonts w:ascii="Times New Roman" w:eastAsia="Times New Roman" w:hAnsi="Times New Roman"/>
        </w:rPr>
      </w:pP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</w:t>
      </w:r>
      <w:r w:rsidR="008A289F">
        <w:rPr>
          <w:rFonts w:ascii="Times New Roman" w:eastAsia="Arial" w:hAnsi="Times New Roman" w:cs="Times New Roman"/>
          <w:sz w:val="28"/>
          <w:szCs w:val="28"/>
        </w:rPr>
        <w:t>федерального государственного образовательного стандарта среднего общего образования</w:t>
      </w:r>
      <w:r w:rsidRPr="00414B59">
        <w:rPr>
          <w:rFonts w:ascii="Times New Roman" w:eastAsia="Arial" w:hAnsi="Times New Roman" w:cs="Times New Roman"/>
          <w:sz w:val="28"/>
          <w:szCs w:val="28"/>
        </w:rPr>
        <w:t>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</w:r>
      <w:r w:rsidR="00895CB7">
        <w:rPr>
          <w:rFonts w:ascii="Times New Roman" w:eastAsia="Arial" w:hAnsi="Times New Roman" w:cs="Times New Roman"/>
          <w:sz w:val="28"/>
          <w:szCs w:val="28"/>
        </w:rPr>
        <w:t>П</w:t>
      </w:r>
      <w:r w:rsidRPr="00414B59">
        <w:rPr>
          <w:rFonts w:ascii="Times New Roman" w:eastAsia="Arial" w:hAnsi="Times New Roman" w:cs="Times New Roman"/>
          <w:sz w:val="28"/>
          <w:szCs w:val="28"/>
        </w:rPr>
        <w:t>роводит</w:t>
      </w:r>
      <w:r w:rsidR="00895CB7">
        <w:rPr>
          <w:rFonts w:ascii="Times New Roman" w:eastAsia="Arial" w:hAnsi="Times New Roman" w:cs="Times New Roman"/>
          <w:sz w:val="28"/>
          <w:szCs w:val="28"/>
        </w:rPr>
        <w:t>ся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</w:r>
      <w:r w:rsidR="00895CB7">
        <w:rPr>
          <w:rFonts w:ascii="Times New Roman" w:eastAsia="Arial" w:hAnsi="Times New Roman" w:cs="Times New Roman"/>
          <w:sz w:val="28"/>
          <w:szCs w:val="28"/>
        </w:rPr>
        <w:t>подаватель использует как готовые средства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оценивания, представленными в психолого-педагогическо</w:t>
      </w:r>
      <w:r w:rsidR="00895CB7">
        <w:rPr>
          <w:rFonts w:ascii="Times New Roman" w:eastAsia="Arial" w:hAnsi="Times New Roman" w:cs="Times New Roman"/>
          <w:sz w:val="28"/>
          <w:szCs w:val="28"/>
        </w:rPr>
        <w:t xml:space="preserve">й и методической литературе, так и 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самостоятельно разработа</w:t>
      </w:r>
      <w:r w:rsidR="00895CB7">
        <w:rPr>
          <w:rFonts w:ascii="Times New Roman" w:eastAsia="Arial" w:hAnsi="Times New Roman" w:cs="Times New Roman"/>
          <w:sz w:val="28"/>
          <w:szCs w:val="28"/>
        </w:rPr>
        <w:t>нный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инструментарий оценки.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компетентностно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lastRenderedPageBreak/>
        <w:t>Процедура оценивания образовательных результатов обучающихся ве</w:t>
      </w:r>
      <w:r w:rsidR="00895CB7">
        <w:rPr>
          <w:rFonts w:ascii="Times New Roman" w:eastAsia="Arial" w:hAnsi="Times New Roman" w:cs="Times New Roman"/>
          <w:sz w:val="28"/>
          <w:szCs w:val="28"/>
        </w:rPr>
        <w:t>дется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каждым преподавателем в ходе стартовой, текущей, промежуточной диагностики.</w:t>
      </w: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Результаты стартовой диагностики </w:t>
      </w:r>
      <w:r w:rsidR="00895CB7">
        <w:rPr>
          <w:rFonts w:ascii="Times New Roman" w:eastAsia="Arial" w:hAnsi="Times New Roman" w:cs="Times New Roman"/>
          <w:sz w:val="28"/>
          <w:szCs w:val="28"/>
        </w:rPr>
        <w:t>служат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основанием для корректировки учебных программ и индивидуализации учебной деятельности обучающегося, группы в целом.</w:t>
      </w:r>
    </w:p>
    <w:p w:rsidR="00AA7F38" w:rsidRPr="00414B59" w:rsidRDefault="00895CB7" w:rsidP="00AA7F38">
      <w:pPr>
        <w:numPr>
          <w:ilvl w:val="0"/>
          <w:numId w:val="33"/>
        </w:numPr>
        <w:tabs>
          <w:tab w:val="left" w:pos="1210"/>
        </w:tabs>
        <w:ind w:firstLine="96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 xml:space="preserve">текущей диагностике процедура оценивания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организована посредством:</w:t>
      </w:r>
    </w:p>
    <w:p w:rsidR="00AA7F38" w:rsidRPr="00414B59" w:rsidRDefault="00AA7F38" w:rsidP="00AA7F38">
      <w:pPr>
        <w:ind w:firstLine="960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- оценивания результатов устного опроса;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инфографике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>; вопросы проблемного характера; задания-задачи; проектные задания и др.);</w:t>
      </w:r>
    </w:p>
    <w:p w:rsidR="00AA7F38" w:rsidRPr="00414B59" w:rsidRDefault="00AA7F38" w:rsidP="00AA7F38">
      <w:pPr>
        <w:numPr>
          <w:ilvl w:val="0"/>
          <w:numId w:val="34"/>
        </w:numPr>
        <w:tabs>
          <w:tab w:val="left" w:pos="1140"/>
        </w:tabs>
        <w:ind w:firstLine="960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оценивание результатов тестирования.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При организации и проведении процедуры оценивания образовательных результатов обучающихся предусмотре</w:t>
      </w:r>
      <w:r w:rsidR="00895CB7">
        <w:rPr>
          <w:rFonts w:ascii="Times New Roman" w:eastAsia="Arial" w:hAnsi="Times New Roman" w:cs="Times New Roman"/>
          <w:sz w:val="28"/>
          <w:szCs w:val="28"/>
        </w:rPr>
        <w:t>на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возможность самооценки и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взаимооценки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знаний/умений обучающихся. 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:rsidR="00AA7F38" w:rsidRPr="00414B59" w:rsidRDefault="00895CB7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У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читыва</w:t>
      </w:r>
      <w:r>
        <w:rPr>
          <w:rFonts w:ascii="Times New Roman" w:eastAsia="Arial" w:hAnsi="Times New Roman" w:cs="Times New Roman"/>
          <w:sz w:val="28"/>
          <w:szCs w:val="28"/>
        </w:rPr>
        <w:t>ется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, что изучение обществознания предусматривает как развитие устной, так и развитие письменной речи; поэтому выдержива</w:t>
      </w:r>
      <w:r w:rsidR="00201D84">
        <w:rPr>
          <w:rFonts w:ascii="Times New Roman" w:eastAsia="Arial" w:hAnsi="Times New Roman" w:cs="Times New Roman"/>
          <w:sz w:val="28"/>
          <w:szCs w:val="28"/>
        </w:rPr>
        <w:t>ются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 xml:space="preserve"> соответствующие пропорции в способах предъявления заданий и форматах ожидаемых ответов.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взаимооценку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201D84">
        <w:rPr>
          <w:rFonts w:ascii="Times New Roman" w:eastAsia="Arial" w:hAnsi="Times New Roman" w:cs="Times New Roman"/>
          <w:sz w:val="28"/>
          <w:szCs w:val="28"/>
        </w:rPr>
        <w:t>П</w:t>
      </w:r>
      <w:r w:rsidRPr="00414B59">
        <w:rPr>
          <w:rFonts w:ascii="Times New Roman" w:eastAsia="Arial" w:hAnsi="Times New Roman" w:cs="Times New Roman"/>
          <w:sz w:val="28"/>
          <w:szCs w:val="28"/>
        </w:rPr>
        <w:t>араметры и критерии оценки разрабатыва</w:t>
      </w:r>
      <w:r w:rsidR="00201D84">
        <w:rPr>
          <w:rFonts w:ascii="Times New Roman" w:eastAsia="Arial" w:hAnsi="Times New Roman" w:cs="Times New Roman"/>
          <w:sz w:val="28"/>
          <w:szCs w:val="28"/>
        </w:rPr>
        <w:t>ют</w:t>
      </w:r>
      <w:r w:rsidRPr="00414B59">
        <w:rPr>
          <w:rFonts w:ascii="Times New Roman" w:eastAsia="Arial" w:hAnsi="Times New Roman" w:cs="Times New Roman"/>
          <w:sz w:val="28"/>
          <w:szCs w:val="28"/>
        </w:rPr>
        <w:t>ся и обсужда</w:t>
      </w:r>
      <w:r w:rsidR="00201D84">
        <w:rPr>
          <w:rFonts w:ascii="Times New Roman" w:eastAsia="Arial" w:hAnsi="Times New Roman" w:cs="Times New Roman"/>
          <w:sz w:val="28"/>
          <w:szCs w:val="28"/>
        </w:rPr>
        <w:t>ют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ся преподавателем совместно с самими обучающимися. Каждому параметру оценки </w:t>
      </w:r>
      <w:r w:rsidR="00201D84">
        <w:rPr>
          <w:rFonts w:ascii="Times New Roman" w:eastAsia="Arial" w:hAnsi="Times New Roman" w:cs="Times New Roman"/>
          <w:sz w:val="28"/>
          <w:szCs w:val="28"/>
        </w:rPr>
        <w:t>соответствуют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критерии оценки: за что выставляется та или иная оценка; в случае балльной оценки - то или иное количество баллов.</w:t>
      </w: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</w:t>
      </w:r>
      <w:r>
        <w:rPr>
          <w:rFonts w:ascii="Times New Roman" w:eastAsia="Arial" w:hAnsi="Times New Roman" w:cs="Times New Roman"/>
          <w:sz w:val="28"/>
          <w:szCs w:val="28"/>
        </w:rPr>
        <w:t>бучения по программе дисциплины.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850"/>
      </w:tblGrid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21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профессиональная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Познавательные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Проектные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_Hlk137834690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1"/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201D84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2" w:name="_Hlk137835544"/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BC293C" w:rsidRDefault="003D41D4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Социальная структура общества. Положение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Семья в современном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Социальные нормы и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Политическая культура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r w:rsidR="00656F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литический процесс и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2"/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уголовных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sectPr w:rsidR="00AA7F38" w:rsidRPr="0041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46pt;height:786pt;visibility:visible;mso-wrap-style:square" o:bullet="t">
        <v:imagedata r:id="rId1" o:title="" croptop="18241f" cropbottom="35512f" cropleft="19831f" cropright="31841f"/>
      </v:shape>
    </w:pict>
  </w:numPicBullet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2"/>
    <w:multiLevelType w:val="hybridMultilevel"/>
    <w:tmpl w:val="6763845E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3"/>
    <w:multiLevelType w:val="hybridMultilevel"/>
    <w:tmpl w:val="75A2A8D4"/>
    <w:lvl w:ilvl="0" w:tplc="FFFFFFFF">
      <w:start w:val="1"/>
      <w:numFmt w:val="bullet"/>
      <w:lvlText w:val="3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B"/>
    <w:multiLevelType w:val="hybridMultilevel"/>
    <w:tmpl w:val="2CA8861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C"/>
    <w:multiLevelType w:val="hybridMultilevel"/>
    <w:tmpl w:val="0836C4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5A8B619A"/>
    <w:multiLevelType w:val="hybridMultilevel"/>
    <w:tmpl w:val="FA3A3118"/>
    <w:lvl w:ilvl="0" w:tplc="F46420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0B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56AA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3CF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CA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F82B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AAE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8C4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FA56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4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7"/>
  </w:num>
  <w:num w:numId="34">
    <w:abstractNumId w:val="18"/>
  </w:num>
  <w:num w:numId="35">
    <w:abstractNumId w:val="19"/>
  </w:num>
  <w:num w:numId="36">
    <w:abstractNumId w:val="21"/>
  </w:num>
  <w:num w:numId="37">
    <w:abstractNumId w:val="24"/>
  </w:num>
  <w:num w:numId="38">
    <w:abstractNumId w:val="14"/>
  </w:num>
  <w:num w:numId="39">
    <w:abstractNumId w:val="15"/>
  </w:num>
  <w:num w:numId="40">
    <w:abstractNumId w:val="1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52"/>
    <w:rsid w:val="0000066C"/>
    <w:rsid w:val="00017BE5"/>
    <w:rsid w:val="00136EF1"/>
    <w:rsid w:val="001C1D8E"/>
    <w:rsid w:val="001D30CF"/>
    <w:rsid w:val="001D3144"/>
    <w:rsid w:val="00201D84"/>
    <w:rsid w:val="00202866"/>
    <w:rsid w:val="002431E7"/>
    <w:rsid w:val="0029460A"/>
    <w:rsid w:val="0029574B"/>
    <w:rsid w:val="002A5BDB"/>
    <w:rsid w:val="002C7AE2"/>
    <w:rsid w:val="003601D5"/>
    <w:rsid w:val="003D41D4"/>
    <w:rsid w:val="003E5FE4"/>
    <w:rsid w:val="004046F1"/>
    <w:rsid w:val="004366A9"/>
    <w:rsid w:val="004572D4"/>
    <w:rsid w:val="004E34ED"/>
    <w:rsid w:val="004F3453"/>
    <w:rsid w:val="00572B52"/>
    <w:rsid w:val="00575785"/>
    <w:rsid w:val="005A4228"/>
    <w:rsid w:val="005C5252"/>
    <w:rsid w:val="005F676A"/>
    <w:rsid w:val="00601279"/>
    <w:rsid w:val="0062258B"/>
    <w:rsid w:val="006417D0"/>
    <w:rsid w:val="00656F21"/>
    <w:rsid w:val="006719BB"/>
    <w:rsid w:val="006D1FC2"/>
    <w:rsid w:val="006D343B"/>
    <w:rsid w:val="007442B3"/>
    <w:rsid w:val="00774BDB"/>
    <w:rsid w:val="00777665"/>
    <w:rsid w:val="007A76E7"/>
    <w:rsid w:val="007B2254"/>
    <w:rsid w:val="007D388A"/>
    <w:rsid w:val="008250D1"/>
    <w:rsid w:val="00845AFC"/>
    <w:rsid w:val="00866021"/>
    <w:rsid w:val="00895CB7"/>
    <w:rsid w:val="008A289F"/>
    <w:rsid w:val="00980929"/>
    <w:rsid w:val="00981E8A"/>
    <w:rsid w:val="0098533F"/>
    <w:rsid w:val="00985C58"/>
    <w:rsid w:val="009C42FB"/>
    <w:rsid w:val="00A13633"/>
    <w:rsid w:val="00A305DF"/>
    <w:rsid w:val="00A52252"/>
    <w:rsid w:val="00A526C6"/>
    <w:rsid w:val="00A60991"/>
    <w:rsid w:val="00A74574"/>
    <w:rsid w:val="00A92A64"/>
    <w:rsid w:val="00AA4951"/>
    <w:rsid w:val="00AA7F38"/>
    <w:rsid w:val="00AB26B5"/>
    <w:rsid w:val="00B07119"/>
    <w:rsid w:val="00B31132"/>
    <w:rsid w:val="00B3623A"/>
    <w:rsid w:val="00B82570"/>
    <w:rsid w:val="00BC293C"/>
    <w:rsid w:val="00BE5685"/>
    <w:rsid w:val="00C34660"/>
    <w:rsid w:val="00C57F20"/>
    <w:rsid w:val="00C637A6"/>
    <w:rsid w:val="00C751C3"/>
    <w:rsid w:val="00C77060"/>
    <w:rsid w:val="00C8010E"/>
    <w:rsid w:val="00D00663"/>
    <w:rsid w:val="00D549DB"/>
    <w:rsid w:val="00DA6864"/>
    <w:rsid w:val="00DB5093"/>
    <w:rsid w:val="00E35C95"/>
    <w:rsid w:val="00E443AF"/>
    <w:rsid w:val="00E44DF8"/>
    <w:rsid w:val="00E92BFC"/>
    <w:rsid w:val="00EB2187"/>
    <w:rsid w:val="00ED2396"/>
    <w:rsid w:val="00ED6FB4"/>
    <w:rsid w:val="00EE6891"/>
    <w:rsid w:val="00F248B2"/>
    <w:rsid w:val="00F24CD8"/>
    <w:rsid w:val="00F337E3"/>
    <w:rsid w:val="00F63696"/>
    <w:rsid w:val="00F7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5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2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25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5252"/>
    <w:pPr>
      <w:ind w:left="720"/>
      <w:contextualSpacing/>
    </w:pPr>
  </w:style>
  <w:style w:type="paragraph" w:customStyle="1" w:styleId="EmptyLayoutCell">
    <w:name w:val="EmptyLayoutCell"/>
    <w:basedOn w:val="a"/>
    <w:rsid w:val="00F337E3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AA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066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5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2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25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5252"/>
    <w:pPr>
      <w:ind w:left="720"/>
      <w:contextualSpacing/>
    </w:pPr>
  </w:style>
  <w:style w:type="paragraph" w:customStyle="1" w:styleId="EmptyLayoutCell">
    <w:name w:val="EmptyLayoutCell"/>
    <w:basedOn w:val="a"/>
    <w:rsid w:val="00F337E3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AA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066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66229-0669-4C27-BFE3-619FA798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41</Pages>
  <Words>9866</Words>
  <Characters>56237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40</cp:revision>
  <dcterms:created xsi:type="dcterms:W3CDTF">2023-06-22T10:02:00Z</dcterms:created>
  <dcterms:modified xsi:type="dcterms:W3CDTF">2026-08-12T03:00:00Z</dcterms:modified>
</cp:coreProperties>
</file>